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4D3" w:rsidRDefault="00760512" w:rsidP="00D834D3">
      <w:pPr>
        <w:pStyle w:val="a7"/>
      </w:pPr>
      <w:r w:rsidRPr="00760512">
        <w:rPr>
          <w:rFonts w:hint="eastAsia"/>
        </w:rPr>
        <w:t>南开大学马克思主义学院</w:t>
      </w:r>
      <w:bookmarkStart w:id="0" w:name="_GoBack"/>
      <w:bookmarkEnd w:id="0"/>
      <w:r w:rsidRPr="00760512">
        <w:rPr>
          <w:rFonts w:hint="eastAsia"/>
        </w:rPr>
        <w:t>本科生转专业</w:t>
      </w:r>
    </w:p>
    <w:p w:rsidR="00760512" w:rsidRPr="00760512" w:rsidRDefault="00760512" w:rsidP="00D834D3">
      <w:pPr>
        <w:pStyle w:val="a7"/>
      </w:pPr>
      <w:r w:rsidRPr="00760512">
        <w:rPr>
          <w:rFonts w:hint="eastAsia"/>
        </w:rPr>
        <w:t>细则</w:t>
      </w:r>
    </w:p>
    <w:p w:rsidR="00760512" w:rsidRPr="00760512" w:rsidRDefault="00760512" w:rsidP="00D834D3">
      <w:pPr>
        <w:pStyle w:val="a9"/>
      </w:pPr>
      <w:r w:rsidRPr="00760512">
        <w:rPr>
          <w:rFonts w:hint="eastAsia"/>
        </w:rPr>
        <w:t>为深入贯彻《南开大学一流本科教育质量提升行动计划（2</w:t>
      </w:r>
      <w:r w:rsidRPr="00760512">
        <w:t>019-2021</w:t>
      </w:r>
      <w:r w:rsidRPr="00760512">
        <w:rPr>
          <w:rFonts w:hint="eastAsia"/>
        </w:rPr>
        <w:t>年）》，根据《南开大学本科生学则》和《南开大学本科生转专业管理办法》，南开大学马克思主义学院本着公平、公正、公开的原则，从学校整体人才培养角度出发，结合学院实际，尊重学生专业兴趣，满足学生个性化发展需要，特此针对本科生转专业相关工作，拟定本细则。</w:t>
      </w:r>
    </w:p>
    <w:p w:rsidR="00760512" w:rsidRPr="00760512" w:rsidRDefault="00D834D3" w:rsidP="00D834D3">
      <w:pPr>
        <w:pStyle w:val="a8"/>
      </w:pPr>
      <w:r>
        <w:rPr>
          <w:rFonts w:hint="eastAsia"/>
        </w:rPr>
        <w:t>一、</w:t>
      </w:r>
      <w:r w:rsidR="00760512" w:rsidRPr="00760512">
        <w:rPr>
          <w:rFonts w:hint="eastAsia"/>
        </w:rPr>
        <w:t>机构设置</w:t>
      </w:r>
    </w:p>
    <w:p w:rsidR="00760512" w:rsidRPr="00760512" w:rsidRDefault="00760512" w:rsidP="00D834D3">
      <w:pPr>
        <w:pStyle w:val="a9"/>
      </w:pPr>
      <w:r w:rsidRPr="00760512">
        <w:rPr>
          <w:rFonts w:hint="eastAsia"/>
        </w:rPr>
        <w:t>马克思主义学院成立本科生转专业工作领导小组，由学院院长</w:t>
      </w:r>
      <w:r w:rsidR="00755FDF">
        <w:rPr>
          <w:rFonts w:hint="eastAsia"/>
        </w:rPr>
        <w:t>刘凤义</w:t>
      </w:r>
      <w:r w:rsidRPr="00760512">
        <w:rPr>
          <w:rFonts w:hint="eastAsia"/>
        </w:rPr>
        <w:t>任组长，学院党委书记</w:t>
      </w:r>
      <w:r w:rsidR="00755FDF">
        <w:rPr>
          <w:rFonts w:hint="eastAsia"/>
        </w:rPr>
        <w:t>付洪</w:t>
      </w:r>
      <w:r w:rsidRPr="00760512">
        <w:rPr>
          <w:rFonts w:hint="eastAsia"/>
        </w:rPr>
        <w:t>任副组长，工作领导小组成员由</w:t>
      </w:r>
      <w:r w:rsidR="00755FDF">
        <w:rPr>
          <w:rFonts w:hint="eastAsia"/>
        </w:rPr>
        <w:t>党委副书记、副院长刘一博，副院长孙寿涛，副院长王友江，院长助理盛林，</w:t>
      </w:r>
      <w:r w:rsidRPr="00760512">
        <w:rPr>
          <w:rFonts w:hint="eastAsia"/>
        </w:rPr>
        <w:t>教学部</w:t>
      </w:r>
      <w:r w:rsidR="00495CF4">
        <w:rPr>
          <w:rFonts w:hint="eastAsia"/>
        </w:rPr>
        <w:t>副</w:t>
      </w:r>
      <w:r w:rsidR="00755FDF">
        <w:rPr>
          <w:rFonts w:hint="eastAsia"/>
        </w:rPr>
        <w:t>主任余一凡</w:t>
      </w:r>
      <w:r w:rsidRPr="00760512">
        <w:rPr>
          <w:rFonts w:hint="eastAsia"/>
        </w:rPr>
        <w:t>组成。转专业工作领导小组为学院转专业工作的领导机构，全面负责本学院的转专业工作。</w:t>
      </w:r>
    </w:p>
    <w:p w:rsidR="00760512" w:rsidRPr="00760512" w:rsidRDefault="00D834D3" w:rsidP="00D834D3">
      <w:pPr>
        <w:pStyle w:val="a8"/>
      </w:pPr>
      <w:r>
        <w:rPr>
          <w:rFonts w:hint="eastAsia"/>
        </w:rPr>
        <w:t>二、</w:t>
      </w:r>
      <w:r w:rsidR="00760512" w:rsidRPr="00760512">
        <w:rPr>
          <w:rFonts w:hint="eastAsia"/>
        </w:rPr>
        <w:t>申请条件</w:t>
      </w:r>
    </w:p>
    <w:p w:rsidR="00760512" w:rsidRPr="00760512" w:rsidRDefault="00760512" w:rsidP="00D834D3">
      <w:pPr>
        <w:pStyle w:val="a9"/>
      </w:pPr>
      <w:r w:rsidRPr="00760512">
        <w:rPr>
          <w:rFonts w:hint="eastAsia"/>
        </w:rPr>
        <w:t>（一）转入申请条件</w:t>
      </w:r>
    </w:p>
    <w:p w:rsidR="00760512" w:rsidRPr="00760512" w:rsidRDefault="00760512" w:rsidP="00D834D3">
      <w:pPr>
        <w:pStyle w:val="a9"/>
      </w:pPr>
      <w:r w:rsidRPr="00760512">
        <w:rPr>
          <w:rFonts w:hint="eastAsia"/>
        </w:rPr>
        <w:t>1.申请转入的学生学习态度端正，对马克思主义理论学科有较强的学习兴趣，具备一定的思想政治教育专业相关学科素养。</w:t>
      </w:r>
    </w:p>
    <w:p w:rsidR="00760512" w:rsidRPr="00760512" w:rsidRDefault="00760512" w:rsidP="00D834D3">
      <w:pPr>
        <w:pStyle w:val="a9"/>
      </w:pPr>
      <w:r w:rsidRPr="00760512">
        <w:rPr>
          <w:rFonts w:hint="eastAsia"/>
        </w:rPr>
        <w:t>2.在学期间已修课程成绩合格，能够顺利完成后续学业。</w:t>
      </w:r>
    </w:p>
    <w:p w:rsidR="00760512" w:rsidRPr="00760512" w:rsidRDefault="00760512" w:rsidP="00D834D3">
      <w:pPr>
        <w:pStyle w:val="a9"/>
      </w:pPr>
      <w:r w:rsidRPr="00760512">
        <w:rPr>
          <w:rFonts w:hint="eastAsia"/>
        </w:rPr>
        <w:t>（二）转出申请条件</w:t>
      </w:r>
    </w:p>
    <w:p w:rsidR="00760512" w:rsidRPr="00760512" w:rsidRDefault="00760512" w:rsidP="00D834D3">
      <w:pPr>
        <w:pStyle w:val="a9"/>
      </w:pPr>
      <w:r w:rsidRPr="00760512">
        <w:rPr>
          <w:rFonts w:hint="eastAsia"/>
        </w:rPr>
        <w:lastRenderedPageBreak/>
        <w:t>除《南开大学本科生转专业管理办法》规定的不允许转出的情形外，学院学生转出无其他限制。</w:t>
      </w:r>
    </w:p>
    <w:p w:rsidR="00760512" w:rsidRPr="00760512" w:rsidRDefault="00D834D3" w:rsidP="00D834D3">
      <w:pPr>
        <w:pStyle w:val="a8"/>
      </w:pPr>
      <w:r>
        <w:rPr>
          <w:rFonts w:hint="eastAsia"/>
        </w:rPr>
        <w:t>三、</w:t>
      </w:r>
      <w:r w:rsidR="00760512" w:rsidRPr="00760512">
        <w:rPr>
          <w:rFonts w:hint="eastAsia"/>
        </w:rPr>
        <w:t>选拔操作办法</w:t>
      </w:r>
    </w:p>
    <w:p w:rsidR="00760512" w:rsidRPr="00760512" w:rsidRDefault="00760512" w:rsidP="00D834D3">
      <w:pPr>
        <w:pStyle w:val="a9"/>
      </w:pPr>
      <w:r w:rsidRPr="00760512">
        <w:rPr>
          <w:rFonts w:hint="eastAsia"/>
        </w:rPr>
        <w:t>学院将对申请转入学生进行资格审查、考察、公示等环节。</w:t>
      </w:r>
    </w:p>
    <w:p w:rsidR="00760512" w:rsidRPr="00760512" w:rsidRDefault="00760512" w:rsidP="00D834D3">
      <w:pPr>
        <w:pStyle w:val="a9"/>
      </w:pPr>
      <w:r w:rsidRPr="00760512">
        <w:t>1</w:t>
      </w:r>
      <w:r w:rsidRPr="00760512">
        <w:rPr>
          <w:rFonts w:hint="eastAsia"/>
        </w:rPr>
        <w:t>.学院收到转入申请后，由本科教务秘书对申请转入学生是否符合条件进行初步审核。</w:t>
      </w:r>
    </w:p>
    <w:p w:rsidR="00760512" w:rsidRPr="00760512" w:rsidRDefault="00760512" w:rsidP="00D834D3">
      <w:pPr>
        <w:pStyle w:val="a9"/>
      </w:pPr>
      <w:r w:rsidRPr="00760512">
        <w:rPr>
          <w:rFonts w:hint="eastAsia"/>
        </w:rPr>
        <w:t>2</w:t>
      </w:r>
      <w:r w:rsidRPr="00760512">
        <w:t>.</w:t>
      </w:r>
      <w:r w:rsidRPr="00760512">
        <w:rPr>
          <w:rFonts w:hint="eastAsia"/>
        </w:rPr>
        <w:t>符合申请条件的申请人，须经过学院综合素质考核，考核方式为综合面试。面试小组成员由学院转专业工作领导小组决定。</w:t>
      </w:r>
    </w:p>
    <w:p w:rsidR="00760512" w:rsidRPr="00760512" w:rsidRDefault="00760512" w:rsidP="00D834D3">
      <w:pPr>
        <w:pStyle w:val="a9"/>
      </w:pPr>
      <w:r w:rsidRPr="00760512">
        <w:t>3</w:t>
      </w:r>
      <w:r w:rsidRPr="00760512">
        <w:rPr>
          <w:rFonts w:hint="eastAsia"/>
        </w:rPr>
        <w:t>.面试小组根据学生的学习态度、学习基础、专业素养、转专业原因的合理性、外语水平等方面的情况给出面试成绩（百分制）,不合格</w:t>
      </w:r>
      <w:r w:rsidRPr="00760512">
        <w:t>者</w:t>
      </w:r>
      <w:r w:rsidRPr="00760512">
        <w:rPr>
          <w:rFonts w:hint="eastAsia"/>
        </w:rPr>
        <w:t>（60分</w:t>
      </w:r>
      <w:r w:rsidRPr="00760512">
        <w:t>以下</w:t>
      </w:r>
      <w:r w:rsidRPr="00760512">
        <w:rPr>
          <w:rFonts w:hint="eastAsia"/>
        </w:rPr>
        <w:t>）</w:t>
      </w:r>
      <w:r w:rsidRPr="00760512">
        <w:t>不予接收</w:t>
      </w:r>
      <w:r w:rsidRPr="00760512">
        <w:rPr>
          <w:rFonts w:hint="eastAsia"/>
        </w:rPr>
        <w:t>；若合格人数超过接收转入名额（10个），则按面试成绩由高到低的</w:t>
      </w:r>
      <w:r w:rsidRPr="00760512">
        <w:t>排序依次接收</w:t>
      </w:r>
      <w:r w:rsidRPr="00760512">
        <w:rPr>
          <w:rFonts w:hint="eastAsia"/>
        </w:rPr>
        <w:t>。</w:t>
      </w:r>
    </w:p>
    <w:p w:rsidR="00760512" w:rsidRPr="00760512" w:rsidRDefault="00760512" w:rsidP="00D834D3">
      <w:pPr>
        <w:pStyle w:val="a9"/>
      </w:pPr>
      <w:r w:rsidRPr="00760512">
        <w:t>4</w:t>
      </w:r>
      <w:r w:rsidRPr="00760512">
        <w:rPr>
          <w:rFonts w:hint="eastAsia"/>
        </w:rPr>
        <w:t>.转专业工作领导小组集体议决转入学生名单，</w:t>
      </w:r>
      <w:r w:rsidR="001811C2">
        <w:rPr>
          <w:rFonts w:hint="eastAsia"/>
        </w:rPr>
        <w:t>拟录取名单</w:t>
      </w:r>
      <w:r w:rsidRPr="00760512">
        <w:rPr>
          <w:rFonts w:hint="eastAsia"/>
        </w:rPr>
        <w:t>在</w:t>
      </w:r>
      <w:r w:rsidRPr="00362272">
        <w:rPr>
          <w:rFonts w:hint="eastAsia"/>
        </w:rPr>
        <w:t>全院范围内</w:t>
      </w:r>
      <w:r w:rsidR="00A712AE" w:rsidRPr="00362272">
        <w:rPr>
          <w:rFonts w:hint="eastAsia"/>
        </w:rPr>
        <w:t>（学院</w:t>
      </w:r>
      <w:r w:rsidR="00845CEA">
        <w:rPr>
          <w:rFonts w:hint="eastAsia"/>
        </w:rPr>
        <w:t>官网</w:t>
      </w:r>
      <w:r w:rsidR="00A712AE" w:rsidRPr="00362272">
        <w:rPr>
          <w:rFonts w:hint="eastAsia"/>
        </w:rPr>
        <w:t>、公告栏）</w:t>
      </w:r>
      <w:r w:rsidRPr="00760512">
        <w:rPr>
          <w:rFonts w:hint="eastAsia"/>
        </w:rPr>
        <w:t>公示五天。</w:t>
      </w:r>
      <w:r w:rsidR="001811C2">
        <w:rPr>
          <w:rFonts w:hint="eastAsia"/>
        </w:rPr>
        <w:t>对拟录取名单有异议，可于公示期内向</w:t>
      </w:r>
      <w:r w:rsidR="000545A3">
        <w:rPr>
          <w:rFonts w:hint="eastAsia"/>
        </w:rPr>
        <w:t>转专业工作领导小组或联系本科教务秘书（电话：2</w:t>
      </w:r>
      <w:r w:rsidR="000545A3">
        <w:t>3502579</w:t>
      </w:r>
      <w:r w:rsidR="000545A3">
        <w:rPr>
          <w:rFonts w:hint="eastAsia"/>
        </w:rPr>
        <w:t>）反映相关情况。</w:t>
      </w:r>
    </w:p>
    <w:p w:rsidR="00760512" w:rsidRPr="00760512" w:rsidRDefault="00760512" w:rsidP="00D834D3">
      <w:pPr>
        <w:pStyle w:val="a8"/>
      </w:pPr>
      <w:r w:rsidRPr="00760512">
        <w:rPr>
          <w:rFonts w:hint="eastAsia"/>
        </w:rPr>
        <w:t>四、附则</w:t>
      </w:r>
    </w:p>
    <w:p w:rsidR="00760512" w:rsidRPr="00D834D3" w:rsidRDefault="00760512" w:rsidP="00D834D3">
      <w:pPr>
        <w:pStyle w:val="a9"/>
      </w:pPr>
      <w:r w:rsidRPr="00D834D3">
        <w:t>1</w:t>
      </w:r>
      <w:r w:rsidRPr="00D834D3">
        <w:rPr>
          <w:rFonts w:hint="eastAsia"/>
        </w:rPr>
        <w:t>.未尽事宜，参照现行《南开大学本科生转专业管理办法》和《南开大学本科生学则》的有关规定。</w:t>
      </w:r>
    </w:p>
    <w:p w:rsidR="00760512" w:rsidRPr="00D834D3" w:rsidRDefault="00760512" w:rsidP="00D834D3">
      <w:pPr>
        <w:pStyle w:val="a9"/>
      </w:pPr>
      <w:r w:rsidRPr="00D834D3">
        <w:t>2</w:t>
      </w:r>
      <w:r w:rsidRPr="00D834D3">
        <w:rPr>
          <w:rFonts w:hint="eastAsia"/>
        </w:rPr>
        <w:t>.本办法的最终解释权归属学院本科生转专业工作领</w:t>
      </w:r>
      <w:r w:rsidRPr="00D834D3">
        <w:rPr>
          <w:rFonts w:hint="eastAsia"/>
        </w:rPr>
        <w:lastRenderedPageBreak/>
        <w:t>导小组。</w:t>
      </w:r>
    </w:p>
    <w:p w:rsidR="00760512" w:rsidRPr="00D834D3" w:rsidRDefault="00760512" w:rsidP="00D834D3">
      <w:pPr>
        <w:pStyle w:val="a9"/>
      </w:pPr>
    </w:p>
    <w:p w:rsidR="00760512" w:rsidRPr="00D834D3" w:rsidRDefault="00760512" w:rsidP="00D834D3">
      <w:pPr>
        <w:pStyle w:val="a9"/>
      </w:pPr>
    </w:p>
    <w:p w:rsidR="00760512" w:rsidRPr="00D834D3" w:rsidRDefault="00760512" w:rsidP="00D834D3">
      <w:pPr>
        <w:pStyle w:val="a9"/>
        <w:jc w:val="right"/>
      </w:pPr>
      <w:r w:rsidRPr="00D834D3">
        <w:rPr>
          <w:rFonts w:hint="eastAsia"/>
        </w:rPr>
        <w:t xml:space="preserve"> </w:t>
      </w:r>
      <w:r w:rsidR="00D834D3">
        <w:t xml:space="preserve">                        </w:t>
      </w:r>
      <w:r w:rsidRPr="00D834D3">
        <w:rPr>
          <w:rFonts w:hint="eastAsia"/>
        </w:rPr>
        <w:t>南开大学</w:t>
      </w:r>
      <w:r w:rsidRPr="00D834D3">
        <w:t>马克思主义学院</w:t>
      </w:r>
    </w:p>
    <w:p w:rsidR="00760512" w:rsidRPr="00D834D3" w:rsidRDefault="00760512" w:rsidP="00D834D3">
      <w:pPr>
        <w:pStyle w:val="a9"/>
        <w:jc w:val="right"/>
      </w:pPr>
      <w:r w:rsidRPr="00D834D3">
        <w:t xml:space="preserve">                         </w:t>
      </w:r>
      <w:r w:rsidRPr="00D834D3">
        <w:rPr>
          <w:rFonts w:hint="eastAsia"/>
        </w:rPr>
        <w:t>2</w:t>
      </w:r>
      <w:r w:rsidRPr="00D834D3">
        <w:t>019</w:t>
      </w:r>
      <w:r w:rsidRPr="00D834D3">
        <w:rPr>
          <w:rFonts w:hint="eastAsia"/>
        </w:rPr>
        <w:t>年</w:t>
      </w:r>
      <w:r w:rsidRPr="00D834D3">
        <w:t>1</w:t>
      </w:r>
      <w:r w:rsidR="00D834D3" w:rsidRPr="00D834D3">
        <w:rPr>
          <w:rFonts w:hint="eastAsia"/>
        </w:rPr>
        <w:t>2</w:t>
      </w:r>
      <w:r w:rsidRPr="00D834D3">
        <w:rPr>
          <w:rFonts w:hint="eastAsia"/>
        </w:rPr>
        <w:t>月</w:t>
      </w:r>
      <w:r w:rsidR="00FD3AEF" w:rsidRPr="00D834D3">
        <w:t>2</w:t>
      </w:r>
      <w:r w:rsidR="00D834D3" w:rsidRPr="00D834D3">
        <w:rPr>
          <w:rFonts w:hint="eastAsia"/>
        </w:rPr>
        <w:t>3</w:t>
      </w:r>
      <w:r w:rsidRPr="00D834D3">
        <w:rPr>
          <w:rFonts w:hint="eastAsia"/>
        </w:rPr>
        <w:t>日</w:t>
      </w:r>
    </w:p>
    <w:sectPr w:rsidR="00760512" w:rsidRPr="00D834D3">
      <w:pgSz w:w="11906" w:h="16838"/>
      <w:pgMar w:top="1440" w:right="1797" w:bottom="567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48A" w:rsidRDefault="0046648A" w:rsidP="00FD3AEF">
      <w:r>
        <w:separator/>
      </w:r>
    </w:p>
  </w:endnote>
  <w:endnote w:type="continuationSeparator" w:id="0">
    <w:p w:rsidR="0046648A" w:rsidRDefault="0046648A" w:rsidP="00FD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48A" w:rsidRDefault="0046648A" w:rsidP="00FD3AEF">
      <w:r>
        <w:separator/>
      </w:r>
    </w:p>
  </w:footnote>
  <w:footnote w:type="continuationSeparator" w:id="0">
    <w:p w:rsidR="0046648A" w:rsidRDefault="0046648A" w:rsidP="00FD3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C6A30"/>
    <w:multiLevelType w:val="hybridMultilevel"/>
    <w:tmpl w:val="7968E646"/>
    <w:lvl w:ilvl="0" w:tplc="5144068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512"/>
    <w:rsid w:val="000545A3"/>
    <w:rsid w:val="00157184"/>
    <w:rsid w:val="001811C2"/>
    <w:rsid w:val="00362272"/>
    <w:rsid w:val="0046648A"/>
    <w:rsid w:val="00495CF4"/>
    <w:rsid w:val="005658D9"/>
    <w:rsid w:val="00755FDF"/>
    <w:rsid w:val="00760512"/>
    <w:rsid w:val="00845CEA"/>
    <w:rsid w:val="009E0C45"/>
    <w:rsid w:val="00A25323"/>
    <w:rsid w:val="00A712AE"/>
    <w:rsid w:val="00D834D3"/>
    <w:rsid w:val="00DC20B7"/>
    <w:rsid w:val="00F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C03B4"/>
  <w15:docId w15:val="{B72612D4-7538-4DA0-A1C0-EF27B412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3A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3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3AEF"/>
    <w:rPr>
      <w:sz w:val="18"/>
      <w:szCs w:val="18"/>
    </w:rPr>
  </w:style>
  <w:style w:type="paragraph" w:customStyle="1" w:styleId="a7">
    <w:name w:val="大标题"/>
    <w:basedOn w:val="a"/>
    <w:qFormat/>
    <w:rsid w:val="00D834D3"/>
    <w:pPr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8">
    <w:name w:val="小标题"/>
    <w:basedOn w:val="a"/>
    <w:qFormat/>
    <w:rsid w:val="00D834D3"/>
    <w:pPr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9">
    <w:name w:val="细则正文"/>
    <w:basedOn w:val="a"/>
    <w:qFormat/>
    <w:rsid w:val="00D834D3"/>
    <w:pPr>
      <w:numPr>
        <w:ilvl w:val="255"/>
      </w:numPr>
      <w:ind w:firstLineChars="200" w:firstLine="640"/>
      <w:jc w:val="left"/>
    </w:pPr>
    <w:rPr>
      <w:rFonts w:ascii="仿宋" w:eastAsia="仿宋" w:hAnsi="仿宋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CAILUN</dc:creator>
  <cp:keywords/>
  <dc:description/>
  <cp:lastModifiedBy>JIA CAILUN</cp:lastModifiedBy>
  <cp:revision>11</cp:revision>
  <dcterms:created xsi:type="dcterms:W3CDTF">2019-11-14T03:51:00Z</dcterms:created>
  <dcterms:modified xsi:type="dcterms:W3CDTF">2019-12-23T08:27:00Z</dcterms:modified>
</cp:coreProperties>
</file>